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9406" w14:textId="77777777" w:rsidR="004620D0" w:rsidRDefault="004620D0" w:rsidP="00E2196A">
      <w:pPr>
        <w:pStyle w:val="BodyText"/>
        <w:spacing w:line="276" w:lineRule="auto"/>
        <w:ind w:right="86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03618A04" w14:textId="77777777" w:rsidR="008B55D1" w:rsidRPr="006300F8" w:rsidRDefault="007D59FA" w:rsidP="00E2196A">
      <w:pPr>
        <w:pStyle w:val="BodyText"/>
        <w:spacing w:line="276" w:lineRule="auto"/>
        <w:ind w:right="86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MEAP/MME Math Percent Proficient</w:t>
      </w:r>
    </w:p>
    <w:tbl>
      <w:tblPr>
        <w:tblW w:w="0" w:type="auto"/>
        <w:tblInd w:w="-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91"/>
        <w:gridCol w:w="2112"/>
        <w:gridCol w:w="2058"/>
        <w:gridCol w:w="1990"/>
        <w:gridCol w:w="1853"/>
        <w:gridCol w:w="1558"/>
      </w:tblGrid>
      <w:tr w:rsidR="003B358E" w14:paraId="0D184C00" w14:textId="19A2C64B" w:rsidTr="003B358E">
        <w:trPr>
          <w:trHeight w:val="225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87B37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Grade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</w:tcBorders>
          </w:tcPr>
          <w:p w14:paraId="0A9BDCED" w14:textId="77777777" w:rsidR="003B358E" w:rsidRDefault="003B358E" w:rsidP="006300F8">
            <w:pPr>
              <w:pStyle w:val="TableContents"/>
              <w:ind w:left="222"/>
              <w:jc w:val="center"/>
              <w:rPr>
                <w:rFonts w:cs="Verdana"/>
              </w:rPr>
            </w:pPr>
            <w:r>
              <w:rPr>
                <w:rFonts w:cs="Verdana"/>
              </w:rPr>
              <w:t>’09 Milan(State)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</w:tcBorders>
          </w:tcPr>
          <w:p w14:paraId="187731D0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’10 Milan(State)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</w:tcBorders>
          </w:tcPr>
          <w:p w14:paraId="2FBEB781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’11 Milan(State)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29985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’12 Milan(State)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DE35F" w14:textId="7042DE90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’13 Milan</w:t>
            </w:r>
          </w:p>
        </w:tc>
      </w:tr>
      <w:tr w:rsidR="003B358E" w14:paraId="6B1CBDC7" w14:textId="082868DD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82856D1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  <w:r w:rsidRPr="007D59FA">
              <w:rPr>
                <w:rFonts w:cs="Verdana"/>
                <w:vertAlign w:val="superscript"/>
              </w:rPr>
              <w:t>rd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</w:tcPr>
          <w:p w14:paraId="3E978052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32(36)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5228EF2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 w:rsidRPr="006300F8">
              <w:rPr>
                <w:rFonts w:cs="Verdana"/>
              </w:rPr>
              <w:t>35(35)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9D2CCDB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 w:rsidRPr="006300F8">
              <w:rPr>
                <w:rFonts w:cs="Verdana"/>
              </w:rPr>
              <w:t>38(36)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709B977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 w:rsidRPr="006300F8">
              <w:rPr>
                <w:rFonts w:cs="Verdana"/>
              </w:rPr>
              <w:t>4</w:t>
            </w:r>
            <w:r>
              <w:rPr>
                <w:rFonts w:cs="Verdana"/>
              </w:rPr>
              <w:t>0(41)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14BA65A" w14:textId="5D55F21B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55</w:t>
            </w:r>
            <w:r w:rsidR="00D5610F">
              <w:rPr>
                <w:rFonts w:cs="Verdana"/>
              </w:rPr>
              <w:t>(40)</w:t>
            </w:r>
          </w:p>
        </w:tc>
      </w:tr>
      <w:tr w:rsidR="003B358E" w14:paraId="48833672" w14:textId="1E3989CA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20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48A97A4C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  <w:r w:rsidRPr="007D59FA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28C58AF4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53(41)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3D708836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40(40)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43BB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42(40)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14AE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 w:rsidRPr="006300F8">
              <w:rPr>
                <w:rFonts w:cs="Verdana"/>
              </w:rPr>
              <w:t>47</w:t>
            </w:r>
            <w:r>
              <w:rPr>
                <w:rFonts w:cs="Verdana"/>
              </w:rPr>
              <w:t>(45)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BB9D" w14:textId="4535EA06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59</w:t>
            </w:r>
            <w:r w:rsidR="00D5610F">
              <w:rPr>
                <w:rFonts w:cs="Verdana"/>
              </w:rPr>
              <w:t>(45)</w:t>
            </w:r>
          </w:p>
        </w:tc>
      </w:tr>
      <w:tr w:rsidR="003B358E" w14:paraId="3FA727BB" w14:textId="46953679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20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6CCC8815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7D8D7135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45(40)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363CE787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46(38)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07D3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40(40)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0511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 w:rsidRPr="006300F8">
              <w:rPr>
                <w:rFonts w:cs="Verdana"/>
              </w:rPr>
              <w:t>5</w:t>
            </w:r>
            <w:r>
              <w:rPr>
                <w:rFonts w:cs="Verdana"/>
              </w:rPr>
              <w:t>7(46)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A1E3" w14:textId="3CB6C11C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61</w:t>
            </w:r>
            <w:r w:rsidR="00D5610F">
              <w:rPr>
                <w:rFonts w:cs="Verdana"/>
              </w:rPr>
              <w:t>(45)</w:t>
            </w:r>
          </w:p>
        </w:tc>
      </w:tr>
      <w:tr w:rsidR="003B358E" w14:paraId="70658820" w14:textId="6DEA6AD0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20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0AAC0083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039C5153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44(38)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1EE88551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38(36)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35B0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43(37)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82CB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 w:rsidRPr="006300F8">
              <w:rPr>
                <w:rFonts w:cs="Verdana"/>
              </w:rPr>
              <w:t>46</w:t>
            </w:r>
            <w:r>
              <w:rPr>
                <w:rFonts w:cs="Verdana"/>
              </w:rPr>
              <w:t>(40)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963D" w14:textId="40FC34F5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54</w:t>
            </w:r>
            <w:r w:rsidR="00D5610F">
              <w:rPr>
                <w:rFonts w:cs="Verdana"/>
              </w:rPr>
              <w:t>(41)</w:t>
            </w:r>
          </w:p>
        </w:tc>
      </w:tr>
      <w:tr w:rsidR="003B358E" w14:paraId="7C02EC02" w14:textId="7860728E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20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0224206D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3EFC9F2F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36(38)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7C73A0A5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43(36)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D139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39(37)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7E82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39(38)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ADF8" w14:textId="2EFA6A16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35</w:t>
            </w:r>
            <w:r w:rsidR="00D5610F">
              <w:rPr>
                <w:rFonts w:cs="Verdana"/>
              </w:rPr>
              <w:t>(39)</w:t>
            </w:r>
          </w:p>
        </w:tc>
      </w:tr>
      <w:tr w:rsidR="003B358E" w14:paraId="0A0706C2" w14:textId="5279CAA6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20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1724FE11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0133970A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18(30)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33360B56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25(29)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BEA1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35(29)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0A68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 w:rsidRPr="006300F8">
              <w:rPr>
                <w:rFonts w:cs="Verdana"/>
              </w:rPr>
              <w:t>39</w:t>
            </w:r>
            <w:r>
              <w:rPr>
                <w:rFonts w:cs="Verdana"/>
              </w:rPr>
              <w:t>(33)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2E0E" w14:textId="6C064D2E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43</w:t>
            </w:r>
            <w:r w:rsidR="00D5610F">
              <w:rPr>
                <w:rFonts w:cs="Verdana"/>
              </w:rPr>
              <w:t>(35)</w:t>
            </w:r>
          </w:p>
        </w:tc>
      </w:tr>
      <w:tr w:rsidR="003B358E" w14:paraId="09AF1A61" w14:textId="75D38A34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20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4A9B052F" w14:textId="77777777" w:rsidR="003B358E" w:rsidRDefault="003B358E" w:rsidP="006300F8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11</w:t>
            </w:r>
            <w:r w:rsidRPr="006300F8">
              <w:rPr>
                <w:rFonts w:ascii="Arial Narrow" w:hAnsi="Arial Narrow"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3822CB91" w14:textId="31510D53" w:rsidR="003B358E" w:rsidRPr="006300F8" w:rsidRDefault="006A346F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16(25</w:t>
            </w:r>
            <w:r w:rsidR="003B358E" w:rsidRPr="006300F8">
              <w:rPr>
                <w:rFonts w:cs="Verdana"/>
              </w:rPr>
              <w:t>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29E85E4E" w14:textId="734440AC" w:rsidR="003B358E" w:rsidRPr="006300F8" w:rsidRDefault="006A346F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23(27</w:t>
            </w:r>
            <w:r w:rsidR="003B358E" w:rsidRPr="006300F8">
              <w:rPr>
                <w:rFonts w:cs="Verdana"/>
              </w:rPr>
              <w:t>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AE00" w14:textId="24A7E525" w:rsidR="003B358E" w:rsidRPr="006300F8" w:rsidRDefault="006A346F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31(29)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E23C5" w14:textId="580E729D" w:rsidR="003B358E" w:rsidRPr="006A346F" w:rsidRDefault="006A346F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40(29)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D2CB" w14:textId="4C329D2F" w:rsidR="003B358E" w:rsidRPr="0096689E" w:rsidRDefault="00310F59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30</w:t>
            </w:r>
            <w:r w:rsidR="00044D26">
              <w:rPr>
                <w:rFonts w:cs="Verdana"/>
              </w:rPr>
              <w:t xml:space="preserve"> (29)</w:t>
            </w:r>
          </w:p>
        </w:tc>
      </w:tr>
    </w:tbl>
    <w:p w14:paraId="4803D8BC" w14:textId="77777777" w:rsidR="006300F8" w:rsidRPr="006300F8" w:rsidRDefault="006300F8" w:rsidP="006A346F">
      <w:pPr>
        <w:pStyle w:val="BodyText"/>
        <w:spacing w:line="276" w:lineRule="auto"/>
        <w:ind w:right="86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MEAP/MME Reading Percent Proficient</w:t>
      </w:r>
    </w:p>
    <w:tbl>
      <w:tblPr>
        <w:tblW w:w="0" w:type="auto"/>
        <w:tblInd w:w="-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91"/>
        <w:gridCol w:w="2112"/>
        <w:gridCol w:w="2058"/>
        <w:gridCol w:w="1990"/>
        <w:gridCol w:w="1853"/>
        <w:gridCol w:w="1558"/>
      </w:tblGrid>
      <w:tr w:rsidR="003B358E" w14:paraId="2D732F1E" w14:textId="1CBFA2C7" w:rsidTr="003B358E">
        <w:trPr>
          <w:trHeight w:val="10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E8661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Grade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</w:tcBorders>
          </w:tcPr>
          <w:p w14:paraId="1A96082A" w14:textId="77777777" w:rsidR="003B358E" w:rsidRDefault="003B358E" w:rsidP="006300F8">
            <w:pPr>
              <w:pStyle w:val="TableContents"/>
              <w:ind w:left="222"/>
              <w:jc w:val="center"/>
              <w:rPr>
                <w:rFonts w:cs="Verdana"/>
              </w:rPr>
            </w:pPr>
            <w:r>
              <w:rPr>
                <w:rFonts w:cs="Verdana"/>
              </w:rPr>
              <w:t>’09 Milan(State)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</w:tcBorders>
          </w:tcPr>
          <w:p w14:paraId="08C3ED55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’10 Milan(State)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</w:tcBorders>
          </w:tcPr>
          <w:p w14:paraId="5F748096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’11 Milan(State)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E8DD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’12 Milan(State)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4720C" w14:textId="67B56533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’13 Milan</w:t>
            </w:r>
          </w:p>
        </w:tc>
      </w:tr>
      <w:tr w:rsidR="003B358E" w14:paraId="6D67E84E" w14:textId="37283AAF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6E35AA8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  <w:r w:rsidRPr="007D59FA">
              <w:rPr>
                <w:rFonts w:cs="Verdana"/>
                <w:vertAlign w:val="superscript"/>
              </w:rPr>
              <w:t>rd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</w:tcPr>
          <w:p w14:paraId="4B19A0D1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59(65)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3B5E33" w14:textId="77777777" w:rsidR="003B358E" w:rsidRPr="006300F8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  <w:r w:rsidRPr="006300F8">
              <w:rPr>
                <w:rFonts w:cs="Verdana"/>
              </w:rPr>
              <w:t>5(</w:t>
            </w:r>
            <w:r>
              <w:rPr>
                <w:rFonts w:cs="Verdana"/>
              </w:rPr>
              <w:t>6</w:t>
            </w:r>
            <w:r w:rsidRPr="006300F8">
              <w:rPr>
                <w:rFonts w:cs="Verdana"/>
              </w:rPr>
              <w:t>3)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D99900F" w14:textId="77777777" w:rsidR="003B358E" w:rsidRPr="006300F8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57</w:t>
            </w:r>
            <w:r w:rsidRPr="006300F8">
              <w:rPr>
                <w:rFonts w:cs="Verdana"/>
              </w:rPr>
              <w:t>(</w:t>
            </w:r>
            <w:r>
              <w:rPr>
                <w:rFonts w:cs="Verdana"/>
              </w:rPr>
              <w:t>62</w:t>
            </w:r>
            <w:r w:rsidRPr="006300F8">
              <w:rPr>
                <w:rFonts w:cs="Verdana"/>
              </w:rPr>
              <w:t>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7387EDF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76(67)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D601D06" w14:textId="405FB774" w:rsidR="003B358E" w:rsidRDefault="003B358E" w:rsidP="00D5610F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74</w:t>
            </w:r>
            <w:r w:rsidR="00D5610F">
              <w:rPr>
                <w:rFonts w:cs="Verdana"/>
              </w:rPr>
              <w:t>(61)</w:t>
            </w:r>
          </w:p>
        </w:tc>
      </w:tr>
      <w:tr w:rsidR="003B358E" w14:paraId="2154E792" w14:textId="0B4633AB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4647FA7C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  <w:r w:rsidRPr="007D59FA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52615484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69(67)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7AF43440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55(64)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7576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66(68)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ED3B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64(68)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DB59" w14:textId="330DBDB9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77</w:t>
            </w:r>
            <w:r w:rsidR="00D5610F">
              <w:rPr>
                <w:rFonts w:cs="Verdana"/>
              </w:rPr>
              <w:t>(70)</w:t>
            </w:r>
          </w:p>
        </w:tc>
      </w:tr>
      <w:tr w:rsidR="003B358E" w14:paraId="3D4FAB4A" w14:textId="6343AFF5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51449EAF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508886D3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67(65)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20A93208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67(65)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2D88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64(69)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C7EF7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73(70)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46E9" w14:textId="4A1B18C0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72</w:t>
            </w:r>
            <w:r w:rsidR="00D5610F">
              <w:rPr>
                <w:rFonts w:cs="Verdana"/>
              </w:rPr>
              <w:t>(72)</w:t>
            </w:r>
          </w:p>
        </w:tc>
      </w:tr>
      <w:tr w:rsidR="003B358E" w14:paraId="35B3F16A" w14:textId="56272A9D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346AFC64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07615F40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65(65)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3D8FC256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68(63)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3DE6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68(67)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68687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70(68)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BE4C" w14:textId="268864A9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82</w:t>
            </w:r>
            <w:r w:rsidR="00D5610F">
              <w:rPr>
                <w:rFonts w:cs="Verdana"/>
              </w:rPr>
              <w:t>(72)</w:t>
            </w:r>
          </w:p>
        </w:tc>
      </w:tr>
      <w:tr w:rsidR="003B358E" w14:paraId="6178D03B" w14:textId="46834DB7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53413976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0846486D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55(56)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0B5527F0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54(56)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C75A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68(60)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A522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72(62)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32BC" w14:textId="57C49805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59</w:t>
            </w:r>
            <w:r w:rsidR="00D5610F">
              <w:rPr>
                <w:rFonts w:cs="Verdana"/>
              </w:rPr>
              <w:t>(60)</w:t>
            </w:r>
          </w:p>
        </w:tc>
      </w:tr>
      <w:tr w:rsidR="003B358E" w14:paraId="5A31E0B1" w14:textId="312C1430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72D96130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18727503" w14:textId="77777777" w:rsidR="003B358E" w:rsidRDefault="003B358E" w:rsidP="006300F8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54(56)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79FFB041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50(56)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A858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59(61)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2631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62(66)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50A1" w14:textId="48CBCFFA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80</w:t>
            </w:r>
            <w:r w:rsidR="00D5610F">
              <w:rPr>
                <w:rFonts w:cs="Verdana"/>
              </w:rPr>
              <w:t>(73)</w:t>
            </w:r>
          </w:p>
        </w:tc>
      </w:tr>
      <w:tr w:rsidR="003B358E" w14:paraId="0A243F79" w14:textId="7D94E622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4685DDA9" w14:textId="77777777" w:rsidR="003B358E" w:rsidRDefault="003B358E" w:rsidP="00000514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11</w:t>
            </w:r>
            <w:r w:rsidRPr="006300F8">
              <w:rPr>
                <w:rFonts w:ascii="Arial Narrow" w:hAnsi="Arial Narrow"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189583CC" w14:textId="0F514A7E" w:rsidR="003B358E" w:rsidRPr="006300F8" w:rsidRDefault="003B358E" w:rsidP="006A346F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50</w:t>
            </w:r>
            <w:r w:rsidR="006A346F">
              <w:rPr>
                <w:rFonts w:cs="Verdana"/>
              </w:rPr>
              <w:t>(54</w:t>
            </w:r>
            <w:r w:rsidRPr="006300F8">
              <w:rPr>
                <w:rFonts w:cs="Verdana"/>
              </w:rPr>
              <w:t>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3AEDF610" w14:textId="68058E31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52</w:t>
            </w:r>
            <w:r w:rsidR="006A346F">
              <w:rPr>
                <w:rFonts w:cs="Verdana"/>
              </w:rPr>
              <w:t>(53</w:t>
            </w:r>
            <w:r w:rsidRPr="006300F8">
              <w:rPr>
                <w:rFonts w:cs="Verdana"/>
              </w:rPr>
              <w:t>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8C31" w14:textId="4850BFF0" w:rsidR="003B358E" w:rsidRPr="006300F8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55(56)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1F79" w14:textId="5CE04389" w:rsidR="003B358E" w:rsidRPr="006A346F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64(54)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DA8A7" w14:textId="3C4F2001" w:rsidR="003B358E" w:rsidRPr="0096689E" w:rsidRDefault="00310F59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64</w:t>
            </w:r>
            <w:r w:rsidR="00044D26">
              <w:rPr>
                <w:rFonts w:cs="Verdana"/>
              </w:rPr>
              <w:t xml:space="preserve"> (59)</w:t>
            </w:r>
          </w:p>
        </w:tc>
      </w:tr>
    </w:tbl>
    <w:p w14:paraId="2BA3C89E" w14:textId="77777777" w:rsidR="00E2196A" w:rsidRPr="006300F8" w:rsidRDefault="00E2196A" w:rsidP="00E2196A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MEAP/MME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Social Studies </w:t>
      </w: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Percent Proficient</w:t>
      </w:r>
    </w:p>
    <w:tbl>
      <w:tblPr>
        <w:tblW w:w="0" w:type="auto"/>
        <w:tblInd w:w="-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91"/>
        <w:gridCol w:w="2112"/>
        <w:gridCol w:w="2058"/>
        <w:gridCol w:w="1990"/>
        <w:gridCol w:w="1853"/>
        <w:gridCol w:w="1558"/>
      </w:tblGrid>
      <w:tr w:rsidR="003B358E" w14:paraId="13D75C73" w14:textId="5ACE1337" w:rsidTr="003B358E">
        <w:trPr>
          <w:trHeight w:val="10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3010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Grade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</w:tcBorders>
          </w:tcPr>
          <w:p w14:paraId="49C4A769" w14:textId="77777777" w:rsidR="003B358E" w:rsidRDefault="003B358E" w:rsidP="00000514">
            <w:pPr>
              <w:pStyle w:val="TableContents"/>
              <w:ind w:left="222"/>
              <w:jc w:val="center"/>
              <w:rPr>
                <w:rFonts w:cs="Verdana"/>
              </w:rPr>
            </w:pPr>
            <w:r>
              <w:rPr>
                <w:rFonts w:cs="Verdana"/>
              </w:rPr>
              <w:t>’09 Milan(State)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</w:tcBorders>
          </w:tcPr>
          <w:p w14:paraId="18573992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’10 Milan(State)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</w:tcBorders>
          </w:tcPr>
          <w:p w14:paraId="65484205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’11 Milan(State)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9AB8F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’12 Milan(State)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0185" w14:textId="6BDE5F99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’13 Milan</w:t>
            </w:r>
          </w:p>
        </w:tc>
      </w:tr>
      <w:tr w:rsidR="003B358E" w14:paraId="25257C88" w14:textId="307B0B4E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480276E7" w14:textId="77777777" w:rsidR="003B358E" w:rsidRPr="00E2196A" w:rsidRDefault="003B358E" w:rsidP="00000514">
            <w:pPr>
              <w:pStyle w:val="TableContents"/>
              <w:jc w:val="center"/>
              <w:rPr>
                <w:rFonts w:cs="Verdana"/>
                <w:vertAlign w:val="superscript"/>
              </w:rPr>
            </w:pPr>
            <w:r w:rsidRPr="00E2196A">
              <w:rPr>
                <w:rFonts w:cs="Verdana"/>
              </w:rPr>
              <w:t>6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21984E91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45(34)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6B0AD190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26(28)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66B1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36(28)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6501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24(30)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D8DD1" w14:textId="598A7013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26</w:t>
            </w:r>
            <w:r w:rsidR="00D5610F">
              <w:rPr>
                <w:rFonts w:cs="Verdana"/>
              </w:rPr>
              <w:t>(26)</w:t>
            </w:r>
          </w:p>
        </w:tc>
      </w:tr>
      <w:tr w:rsidR="003B358E" w14:paraId="6E83E9BD" w14:textId="34E68D01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2A27247B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9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3AAF4991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35(35)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71A61311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39(33)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79C0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20(29)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76EB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32(29)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1F6E" w14:textId="052B7BD0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29</w:t>
            </w:r>
            <w:r w:rsidR="00D5610F">
              <w:rPr>
                <w:rFonts w:cs="Verdana"/>
              </w:rPr>
              <w:t>(26)</w:t>
            </w:r>
          </w:p>
        </w:tc>
      </w:tr>
      <w:tr w:rsidR="003B358E" w14:paraId="65D5509C" w14:textId="4B0E7E0D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55AAE5BB" w14:textId="77777777" w:rsidR="003B358E" w:rsidRDefault="003B358E" w:rsidP="00000514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11</w:t>
            </w:r>
            <w:r w:rsidRPr="006300F8">
              <w:rPr>
                <w:rFonts w:ascii="Arial Narrow" w:hAnsi="Arial Narrow"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183C0A55" w14:textId="676F30BC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33</w:t>
            </w:r>
            <w:r w:rsidR="006A346F">
              <w:rPr>
                <w:rFonts w:cs="Verdana"/>
              </w:rPr>
              <w:t>(38</w:t>
            </w:r>
            <w:r w:rsidRPr="006300F8">
              <w:rPr>
                <w:rFonts w:cs="Verdana"/>
              </w:rPr>
              <w:t>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526518B9" w14:textId="30BBBECC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37</w:t>
            </w:r>
            <w:r w:rsidR="006A346F">
              <w:rPr>
                <w:rFonts w:cs="Verdana"/>
              </w:rPr>
              <w:t>(41</w:t>
            </w:r>
            <w:r w:rsidRPr="006300F8">
              <w:rPr>
                <w:rFonts w:cs="Verdana"/>
              </w:rPr>
              <w:t>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53BE" w14:textId="7C8F6E0F" w:rsidR="003B358E" w:rsidRPr="006300F8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38(41)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4E08" w14:textId="257E34FB" w:rsidR="003B358E" w:rsidRPr="006A346F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35(39)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69051" w14:textId="018DBC91" w:rsidR="003B358E" w:rsidRPr="0096689E" w:rsidRDefault="00310F59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37</w:t>
            </w:r>
            <w:r w:rsidR="00044D26">
              <w:rPr>
                <w:rFonts w:cs="Verdana"/>
              </w:rPr>
              <w:t xml:space="preserve"> (44)</w:t>
            </w:r>
          </w:p>
        </w:tc>
      </w:tr>
    </w:tbl>
    <w:p w14:paraId="43826A5B" w14:textId="77777777" w:rsidR="00E2196A" w:rsidRPr="006300F8" w:rsidRDefault="00E2196A" w:rsidP="00E2196A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MEAP/MME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Science </w:t>
      </w: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Percent Proficient</w:t>
      </w:r>
    </w:p>
    <w:tbl>
      <w:tblPr>
        <w:tblW w:w="0" w:type="auto"/>
        <w:tblInd w:w="-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91"/>
        <w:gridCol w:w="2112"/>
        <w:gridCol w:w="2058"/>
        <w:gridCol w:w="1990"/>
        <w:gridCol w:w="1853"/>
        <w:gridCol w:w="1558"/>
      </w:tblGrid>
      <w:tr w:rsidR="003B358E" w14:paraId="163720D5" w14:textId="3E986F01" w:rsidTr="003B358E">
        <w:trPr>
          <w:trHeight w:val="10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6FE4B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Grade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</w:tcBorders>
          </w:tcPr>
          <w:p w14:paraId="41C69043" w14:textId="77777777" w:rsidR="003B358E" w:rsidRDefault="003B358E" w:rsidP="00000514">
            <w:pPr>
              <w:pStyle w:val="TableContents"/>
              <w:ind w:left="222"/>
              <w:jc w:val="center"/>
              <w:rPr>
                <w:rFonts w:cs="Verdana"/>
              </w:rPr>
            </w:pPr>
            <w:r>
              <w:rPr>
                <w:rFonts w:cs="Verdana"/>
              </w:rPr>
              <w:t>’09 Milan(State)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</w:tcBorders>
          </w:tcPr>
          <w:p w14:paraId="79992E7B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’10 Milan(State)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</w:tcBorders>
          </w:tcPr>
          <w:p w14:paraId="04992437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’11 Milan(State)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F0B74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’12 Milan(State)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4EA1" w14:textId="4F60B5BB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’13 Milan</w:t>
            </w:r>
          </w:p>
        </w:tc>
      </w:tr>
      <w:tr w:rsidR="003B358E" w14:paraId="07230B23" w14:textId="5CC06B73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5BF34DFE" w14:textId="77777777" w:rsidR="003B358E" w:rsidRPr="00E2196A" w:rsidRDefault="003B358E" w:rsidP="00000514">
            <w:pPr>
              <w:pStyle w:val="TableContents"/>
              <w:jc w:val="center"/>
              <w:rPr>
                <w:rFonts w:cs="Verdana"/>
                <w:vertAlign w:val="superscript"/>
              </w:rPr>
            </w:pPr>
            <w:r>
              <w:rPr>
                <w:rFonts w:cs="Verdana"/>
              </w:rPr>
              <w:t>5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2003E61D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15(16)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509F9C09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24(17)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D346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11(15)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DB48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11(13)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0972" w14:textId="0C9165D4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21</w:t>
            </w:r>
            <w:r w:rsidR="00D5610F">
              <w:rPr>
                <w:rFonts w:cs="Verdana"/>
              </w:rPr>
              <w:t>(17)</w:t>
            </w:r>
          </w:p>
        </w:tc>
      </w:tr>
      <w:tr w:rsidR="003B358E" w14:paraId="630DE0FA" w14:textId="26623F1F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182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666EF71C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4A0ACC41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14(16)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1B4AC6B6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13(15)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F994" w14:textId="77777777" w:rsidR="003B358E" w:rsidRDefault="003B358E" w:rsidP="00E2196A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26(16)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64DA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13(16)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4089" w14:textId="4DF683CF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27</w:t>
            </w:r>
            <w:r w:rsidR="00D5610F">
              <w:rPr>
                <w:rFonts w:cs="Verdana"/>
              </w:rPr>
              <w:t>(20)</w:t>
            </w:r>
          </w:p>
        </w:tc>
      </w:tr>
      <w:tr w:rsidR="003B358E" w14:paraId="7CC91A7E" w14:textId="30E48B0E" w:rsidTr="003B358E">
        <w:tblPrEx>
          <w:tblBorders>
            <w:top w:val="none" w:sz="0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</w:tcPr>
          <w:p w14:paraId="267CB23C" w14:textId="77777777" w:rsidR="003B358E" w:rsidRDefault="003B358E" w:rsidP="00000514">
            <w:pPr>
              <w:pStyle w:val="TableContents"/>
              <w:jc w:val="center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11</w:t>
            </w:r>
            <w:r w:rsidRPr="006300F8">
              <w:rPr>
                <w:rFonts w:ascii="Arial Narrow" w:hAnsi="Arial Narrow" w:cs="Verdana"/>
                <w:vertAlign w:val="superscript"/>
              </w:rPr>
              <w:t>th</w:t>
            </w: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</w:tcBorders>
          </w:tcPr>
          <w:p w14:paraId="18CE725A" w14:textId="5DADFEB8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18</w:t>
            </w:r>
            <w:r w:rsidR="006A346F">
              <w:rPr>
                <w:rFonts w:cs="Verdana"/>
              </w:rPr>
              <w:t>(24</w:t>
            </w:r>
            <w:r w:rsidRPr="006300F8">
              <w:rPr>
                <w:rFonts w:cs="Verdana"/>
              </w:rPr>
              <w:t>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</w:tcBorders>
          </w:tcPr>
          <w:p w14:paraId="4305B645" w14:textId="7F4B1ADC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18</w:t>
            </w:r>
            <w:r w:rsidR="006A346F">
              <w:rPr>
                <w:rFonts w:cs="Verdana"/>
              </w:rPr>
              <w:t>(26</w:t>
            </w:r>
            <w:r w:rsidRPr="006300F8">
              <w:rPr>
                <w:rFonts w:cs="Verdana"/>
              </w:rPr>
              <w:t>)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4B29" w14:textId="2EC6EB93" w:rsidR="003B358E" w:rsidRPr="006300F8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23(26)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326C" w14:textId="20482019" w:rsidR="003B358E" w:rsidRPr="006A346F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30(26)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7645" w14:textId="32EBFC9E" w:rsidR="003B358E" w:rsidRPr="0096689E" w:rsidRDefault="00310F59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23</w:t>
            </w:r>
            <w:r w:rsidR="00044D26">
              <w:rPr>
                <w:rFonts w:cs="Verdana"/>
              </w:rPr>
              <w:t xml:space="preserve"> (28)</w:t>
            </w:r>
          </w:p>
        </w:tc>
      </w:tr>
    </w:tbl>
    <w:p w14:paraId="4A0A5BFE" w14:textId="77777777" w:rsidR="00A71204" w:rsidRPr="006300F8" w:rsidRDefault="00A71204" w:rsidP="00A71204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MEAP/MME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Writing </w:t>
      </w:r>
      <w:r w:rsidRPr="006300F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Percent Proficient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2240"/>
        <w:gridCol w:w="2151"/>
        <w:gridCol w:w="1973"/>
        <w:gridCol w:w="1957"/>
      </w:tblGrid>
      <w:tr w:rsidR="003B358E" w14:paraId="5C82F12D" w14:textId="5E87DC0B" w:rsidTr="00920EE9">
        <w:trPr>
          <w:trHeight w:val="100"/>
        </w:trPr>
        <w:tc>
          <w:tcPr>
            <w:tcW w:w="1303" w:type="dxa"/>
          </w:tcPr>
          <w:p w14:paraId="0A7801CF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Grade</w:t>
            </w:r>
          </w:p>
        </w:tc>
        <w:tc>
          <w:tcPr>
            <w:tcW w:w="2240" w:type="dxa"/>
          </w:tcPr>
          <w:p w14:paraId="38EA1035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’10 Milan(State)</w:t>
            </w:r>
          </w:p>
        </w:tc>
        <w:tc>
          <w:tcPr>
            <w:tcW w:w="2151" w:type="dxa"/>
          </w:tcPr>
          <w:p w14:paraId="067C88F7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’11 Milan(State)</w:t>
            </w:r>
          </w:p>
        </w:tc>
        <w:tc>
          <w:tcPr>
            <w:tcW w:w="1973" w:type="dxa"/>
          </w:tcPr>
          <w:p w14:paraId="729F18AF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’12 Milan(State)</w:t>
            </w:r>
          </w:p>
        </w:tc>
        <w:tc>
          <w:tcPr>
            <w:tcW w:w="1957" w:type="dxa"/>
          </w:tcPr>
          <w:p w14:paraId="1D117E6B" w14:textId="1CB3B1F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’13 Milan</w:t>
            </w:r>
          </w:p>
        </w:tc>
      </w:tr>
      <w:tr w:rsidR="003B358E" w14:paraId="4BD78E39" w14:textId="432BA257" w:rsidTr="00920EE9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303" w:type="dxa"/>
          </w:tcPr>
          <w:p w14:paraId="266B3214" w14:textId="77777777" w:rsidR="003B358E" w:rsidRPr="00E2196A" w:rsidRDefault="003B358E" w:rsidP="00000514">
            <w:pPr>
              <w:pStyle w:val="TableContents"/>
              <w:jc w:val="center"/>
              <w:rPr>
                <w:rFonts w:cs="Verdana"/>
                <w:vertAlign w:val="superscript"/>
              </w:rPr>
            </w:pPr>
            <w:r>
              <w:rPr>
                <w:rFonts w:cs="Verdana"/>
              </w:rPr>
              <w:t>4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240" w:type="dxa"/>
          </w:tcPr>
          <w:p w14:paraId="796CDDDD" w14:textId="77777777" w:rsidR="003B358E" w:rsidRDefault="003B358E" w:rsidP="00341DDD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41(47)</w:t>
            </w:r>
          </w:p>
        </w:tc>
        <w:tc>
          <w:tcPr>
            <w:tcW w:w="2151" w:type="dxa"/>
          </w:tcPr>
          <w:p w14:paraId="608854C1" w14:textId="77777777" w:rsidR="003B358E" w:rsidRDefault="003B358E" w:rsidP="00341DDD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37(45)</w:t>
            </w:r>
          </w:p>
        </w:tc>
        <w:tc>
          <w:tcPr>
            <w:tcW w:w="1973" w:type="dxa"/>
          </w:tcPr>
          <w:p w14:paraId="6928587C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54(47)</w:t>
            </w:r>
          </w:p>
        </w:tc>
        <w:tc>
          <w:tcPr>
            <w:tcW w:w="1957" w:type="dxa"/>
          </w:tcPr>
          <w:p w14:paraId="7BFFCAC7" w14:textId="31344138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54</w:t>
            </w:r>
            <w:r w:rsidR="00D5610F">
              <w:rPr>
                <w:rFonts w:cs="Verdana"/>
              </w:rPr>
              <w:t>(50)</w:t>
            </w:r>
          </w:p>
        </w:tc>
      </w:tr>
      <w:tr w:rsidR="003B358E" w14:paraId="4E561F0A" w14:textId="1F133911" w:rsidTr="00920EE9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182"/>
        </w:trPr>
        <w:tc>
          <w:tcPr>
            <w:tcW w:w="1303" w:type="dxa"/>
          </w:tcPr>
          <w:p w14:paraId="2778003E" w14:textId="7777777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  <w:r w:rsidRPr="006300F8">
              <w:rPr>
                <w:rFonts w:cs="Verdana"/>
                <w:vertAlign w:val="superscript"/>
              </w:rPr>
              <w:t>th</w:t>
            </w:r>
          </w:p>
        </w:tc>
        <w:tc>
          <w:tcPr>
            <w:tcW w:w="2240" w:type="dxa"/>
          </w:tcPr>
          <w:p w14:paraId="41AE14B4" w14:textId="77777777" w:rsidR="003B358E" w:rsidRDefault="003B358E" w:rsidP="00341DDD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52(48)</w:t>
            </w:r>
          </w:p>
        </w:tc>
        <w:tc>
          <w:tcPr>
            <w:tcW w:w="2151" w:type="dxa"/>
          </w:tcPr>
          <w:p w14:paraId="4E5D107C" w14:textId="77777777" w:rsidR="003B358E" w:rsidRDefault="003B358E" w:rsidP="00341DDD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51(47)</w:t>
            </w:r>
          </w:p>
        </w:tc>
        <w:tc>
          <w:tcPr>
            <w:tcW w:w="1973" w:type="dxa"/>
          </w:tcPr>
          <w:p w14:paraId="634E4FBE" w14:textId="77777777" w:rsidR="003B358E" w:rsidRPr="006300F8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48(52)</w:t>
            </w:r>
          </w:p>
        </w:tc>
        <w:tc>
          <w:tcPr>
            <w:tcW w:w="1957" w:type="dxa"/>
          </w:tcPr>
          <w:p w14:paraId="3F8115EC" w14:textId="2C08E357" w:rsidR="003B358E" w:rsidRDefault="003B358E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39</w:t>
            </w:r>
            <w:r w:rsidR="00D5610F">
              <w:rPr>
                <w:rFonts w:cs="Verdana"/>
              </w:rPr>
              <w:t>(53)</w:t>
            </w:r>
          </w:p>
        </w:tc>
      </w:tr>
      <w:tr w:rsidR="006A346F" w14:paraId="427C5134" w14:textId="77777777" w:rsidTr="00920EE9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182"/>
        </w:trPr>
        <w:tc>
          <w:tcPr>
            <w:tcW w:w="1303" w:type="dxa"/>
          </w:tcPr>
          <w:p w14:paraId="0D83AC0B" w14:textId="36441554" w:rsidR="006A346F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11th</w:t>
            </w:r>
          </w:p>
        </w:tc>
        <w:tc>
          <w:tcPr>
            <w:tcW w:w="2240" w:type="dxa"/>
          </w:tcPr>
          <w:p w14:paraId="0F6BCC7C" w14:textId="6CF2FE65" w:rsidR="006A346F" w:rsidRDefault="006A346F" w:rsidP="00341DDD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44(47)</w:t>
            </w:r>
          </w:p>
        </w:tc>
        <w:tc>
          <w:tcPr>
            <w:tcW w:w="2151" w:type="dxa"/>
          </w:tcPr>
          <w:p w14:paraId="35906426" w14:textId="41166273" w:rsidR="006A346F" w:rsidRDefault="006A346F" w:rsidP="00341DDD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52(49)</w:t>
            </w:r>
          </w:p>
        </w:tc>
        <w:tc>
          <w:tcPr>
            <w:tcW w:w="1973" w:type="dxa"/>
          </w:tcPr>
          <w:p w14:paraId="7F5EDAFF" w14:textId="12CBB610" w:rsidR="006A346F" w:rsidRDefault="006A346F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57(49)</w:t>
            </w:r>
          </w:p>
        </w:tc>
        <w:tc>
          <w:tcPr>
            <w:tcW w:w="1957" w:type="dxa"/>
          </w:tcPr>
          <w:p w14:paraId="750456A1" w14:textId="1B55415C" w:rsidR="006A346F" w:rsidRDefault="00310F59" w:rsidP="00000514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cs="Verdana"/>
              </w:rPr>
              <w:t>46</w:t>
            </w:r>
            <w:bookmarkStart w:id="0" w:name="_GoBack"/>
            <w:bookmarkEnd w:id="0"/>
            <w:r w:rsidR="00044D26">
              <w:rPr>
                <w:rFonts w:cs="Verdana"/>
              </w:rPr>
              <w:t xml:space="preserve"> (51)</w:t>
            </w:r>
          </w:p>
        </w:tc>
      </w:tr>
    </w:tbl>
    <w:p w14:paraId="58F19581" w14:textId="77777777" w:rsidR="00E2196A" w:rsidRDefault="00E2196A" w:rsidP="0037390F">
      <w:pPr>
        <w:pStyle w:val="BodyText"/>
        <w:spacing w:before="86" w:after="86"/>
        <w:ind w:right="86"/>
      </w:pPr>
    </w:p>
    <w:sectPr w:rsidR="00E2196A" w:rsidSect="0037390F">
      <w:footerReference w:type="default" r:id="rId9"/>
      <w:footnotePr>
        <w:pos w:val="beneathText"/>
      </w:footnotePr>
      <w:pgSz w:w="12240" w:h="15840"/>
      <w:pgMar w:top="0" w:right="567" w:bottom="72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97B" w14:textId="77777777" w:rsidR="00A7060F" w:rsidRDefault="00A7060F">
      <w:pPr>
        <w:spacing w:before="0" w:after="0"/>
      </w:pPr>
      <w:r>
        <w:separator/>
      </w:r>
    </w:p>
  </w:endnote>
  <w:endnote w:type="continuationSeparator" w:id="0">
    <w:p w14:paraId="5A95A800" w14:textId="77777777" w:rsidR="00A7060F" w:rsidRDefault="00A706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FDF8" w14:textId="77777777" w:rsidR="008B55D1" w:rsidRDefault="008B55D1">
    <w:pPr>
      <w:pStyle w:val="BodyText"/>
      <w:ind w:left="86" w:right="86"/>
      <w:rPr>
        <w:rFonts w:ascii="Arial Narrow" w:hAnsi="Arial Narrow" w:cs="Verdan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77C51" w14:textId="77777777" w:rsidR="00A7060F" w:rsidRDefault="00A7060F">
      <w:pPr>
        <w:spacing w:before="0" w:after="0"/>
      </w:pPr>
      <w:r>
        <w:separator/>
      </w:r>
    </w:p>
  </w:footnote>
  <w:footnote w:type="continuationSeparator" w:id="0">
    <w:p w14:paraId="09A95C12" w14:textId="77777777" w:rsidR="00A7060F" w:rsidRDefault="00A706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9FA"/>
    <w:rsid w:val="00044D26"/>
    <w:rsid w:val="002F55AC"/>
    <w:rsid w:val="00310F59"/>
    <w:rsid w:val="00341DDD"/>
    <w:rsid w:val="0037390F"/>
    <w:rsid w:val="003B358E"/>
    <w:rsid w:val="004362C7"/>
    <w:rsid w:val="004620D0"/>
    <w:rsid w:val="00474C9F"/>
    <w:rsid w:val="00615401"/>
    <w:rsid w:val="006300F8"/>
    <w:rsid w:val="006A346F"/>
    <w:rsid w:val="007459B3"/>
    <w:rsid w:val="007D59FA"/>
    <w:rsid w:val="00807352"/>
    <w:rsid w:val="008B55D1"/>
    <w:rsid w:val="00920EE9"/>
    <w:rsid w:val="0096689E"/>
    <w:rsid w:val="00A7060F"/>
    <w:rsid w:val="00A71204"/>
    <w:rsid w:val="00D5610F"/>
    <w:rsid w:val="00E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4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204"/>
    <w:rPr>
      <w:rFonts w:ascii="Tahoma" w:eastAsia="Verdan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nsd\AppData\Roaming\Microsoft\Templates\Weekly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45AB-9559-034D-BBA5-5F39B4F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\Users\collinsd\AppData\Roaming\Microsoft\Templates\Weekly status report.dot</Template>
  <TotalTime>100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Delonda Collins</dc:creator>
  <cp:lastModifiedBy>Peter Kudlak</cp:lastModifiedBy>
  <cp:revision>11</cp:revision>
  <cp:lastPrinted>2014-02-10T19:52:00Z</cp:lastPrinted>
  <dcterms:created xsi:type="dcterms:W3CDTF">2013-01-09T20:47:00Z</dcterms:created>
  <dcterms:modified xsi:type="dcterms:W3CDTF">2014-07-07T14:34:00Z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TC103804661033</vt:lpwstr>
  </property>
</Properties>
</file>